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64" w:rsidRPr="002F3F64" w:rsidRDefault="002F3F64" w:rsidP="002F3F64">
      <w:pPr>
        <w:pStyle w:val="ConsPlusNormal"/>
        <w:ind w:firstLine="709"/>
        <w:jc w:val="center"/>
        <w:rPr>
          <w:b/>
          <w:color w:val="FF0000"/>
          <w:sz w:val="40"/>
          <w:szCs w:val="40"/>
        </w:rPr>
      </w:pPr>
      <w:r w:rsidRPr="002F3F64">
        <w:rPr>
          <w:b/>
          <w:color w:val="FF0000"/>
          <w:sz w:val="40"/>
          <w:szCs w:val="40"/>
        </w:rPr>
        <w:t>Меры социальной поддержки, предоставляемой отдельным категориям граждан, проживающим в автономном округе, по обеспечению лекарственными препаратами и медицинскими изделиями за счет средств бюджета автономного округа</w:t>
      </w:r>
    </w:p>
    <w:p w:rsidR="002F3F64" w:rsidRDefault="002F3F64" w:rsidP="002F3F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ПРАВИТЕЛЬСТВО</w:t>
      </w:r>
    </w:p>
    <w:p w:rsidR="002F3F64" w:rsidRDefault="002F3F64" w:rsidP="002F3F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2F3F64" w:rsidRDefault="002F3F64" w:rsidP="002F3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F3F64" w:rsidRDefault="002F3F64" w:rsidP="002F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2023 года 693-п</w:t>
      </w:r>
    </w:p>
    <w:p w:rsidR="002F3F64" w:rsidRDefault="002F3F64" w:rsidP="002F3F64">
      <w:pPr>
        <w:pStyle w:val="ConsPlusNormal"/>
        <w:jc w:val="right"/>
        <w:rPr>
          <w:color w:val="000000" w:themeColor="text1"/>
        </w:rPr>
      </w:pPr>
      <w:r>
        <w:rPr>
          <w:b/>
          <w:color w:val="000000" w:themeColor="text1"/>
        </w:rPr>
        <w:t>О Территориальной программе государственных гарантий бесплатного оказания гражданам медицинской помощи</w:t>
      </w:r>
    </w:p>
    <w:p w:rsidR="002F3F64" w:rsidRDefault="002F3F64" w:rsidP="002F3F64">
      <w:pPr>
        <w:pStyle w:val="ConsPlusNormal"/>
        <w:jc w:val="right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в</w:t>
      </w:r>
      <w:proofErr w:type="gram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Ханты-Мансийском</w:t>
      </w:r>
      <w:proofErr w:type="gramEnd"/>
      <w:r>
        <w:rPr>
          <w:b/>
          <w:color w:val="000000" w:themeColor="text1"/>
        </w:rPr>
        <w:t xml:space="preserve"> автономном округе </w:t>
      </w:r>
      <w:r>
        <w:rPr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Югре</w:t>
      </w:r>
      <w:proofErr w:type="spellEnd"/>
      <w:r>
        <w:rPr>
          <w:b/>
          <w:color w:val="000000" w:themeColor="text1"/>
        </w:rPr>
        <w:t xml:space="preserve"> на 2024 год</w:t>
      </w:r>
    </w:p>
    <w:p w:rsidR="002F3F64" w:rsidRDefault="002F3F64" w:rsidP="002F3F64">
      <w:pPr>
        <w:pStyle w:val="ConsPlusNormal"/>
        <w:jc w:val="right"/>
        <w:rPr>
          <w:color w:val="000000" w:themeColor="text1"/>
        </w:rPr>
      </w:pPr>
      <w:r>
        <w:rPr>
          <w:b/>
          <w:color w:val="000000" w:themeColor="text1"/>
        </w:rPr>
        <w:t>и на плановый период 2025 и 2026 годов</w:t>
      </w:r>
    </w:p>
    <w:p w:rsidR="002F3F64" w:rsidRDefault="002F3F64" w:rsidP="002F3F64">
      <w:pPr>
        <w:pStyle w:val="ConsPlusNormal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2F3F64" w:rsidRDefault="002F3F64" w:rsidP="002F3F64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Правительства</w:t>
      </w:r>
    </w:p>
    <w:p w:rsidR="002F3F64" w:rsidRDefault="002F3F64" w:rsidP="002F3F64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Ханты-Мансийского</w:t>
      </w:r>
    </w:p>
    <w:p w:rsidR="002F3F64" w:rsidRDefault="002F3F64" w:rsidP="002F3F64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автономного округа – </w:t>
      </w:r>
      <w:proofErr w:type="spellStart"/>
      <w:r>
        <w:rPr>
          <w:color w:val="000000" w:themeColor="text1"/>
        </w:rPr>
        <w:t>Югры</w:t>
      </w:r>
      <w:proofErr w:type="spellEnd"/>
    </w:p>
    <w:p w:rsidR="002F3F64" w:rsidRPr="002F3F64" w:rsidRDefault="002F3F64" w:rsidP="002F3F64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от 29 декабря 2023 года № 693-п</w:t>
      </w:r>
    </w:p>
    <w:p w:rsidR="002F3F64" w:rsidRDefault="002F3F64" w:rsidP="00893F77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D6BA2" w:rsidRPr="00CD6BA2" w:rsidRDefault="00CD6BA2" w:rsidP="00CD6BA2">
      <w:pPr>
        <w:pStyle w:val="ConsPlusNormal"/>
        <w:ind w:firstLine="709"/>
        <w:jc w:val="center"/>
        <w:rPr>
          <w:b/>
          <w:color w:val="FF0000"/>
        </w:rPr>
      </w:pPr>
      <w:r w:rsidRPr="00CD6BA2">
        <w:rPr>
          <w:b/>
          <w:color w:val="FF0000"/>
          <w:sz w:val="28"/>
          <w:szCs w:val="28"/>
        </w:rPr>
        <w:t xml:space="preserve">Раздел </w:t>
      </w:r>
      <w:r w:rsidRPr="00CD6BA2">
        <w:rPr>
          <w:b/>
          <w:color w:val="FF0000"/>
          <w:sz w:val="28"/>
          <w:szCs w:val="28"/>
          <w:lang w:val="en-US"/>
        </w:rPr>
        <w:t>I</w:t>
      </w:r>
      <w:r w:rsidRPr="00CD6BA2">
        <w:rPr>
          <w:b/>
          <w:color w:val="FF0000"/>
          <w:sz w:val="28"/>
          <w:szCs w:val="28"/>
        </w:rPr>
        <w:t>. Объем меры социальной поддержки, предоставляемой отдельным категориям граждан, проживающим в автономном округе, по обеспечению лекарственными препаратами и медицинскими изделиями за счет средств бюджета автономного округа</w:t>
      </w:r>
    </w:p>
    <w:p w:rsidR="00CD6BA2" w:rsidRDefault="00CD6BA2" w:rsidP="00CD6BA2">
      <w:pPr>
        <w:pStyle w:val="ConsPlusNormal"/>
        <w:jc w:val="right"/>
        <w:outlineLvl w:val="2"/>
        <w:rPr>
          <w:color w:val="000000" w:themeColor="text1"/>
          <w:sz w:val="22"/>
          <w:szCs w:val="22"/>
        </w:rPr>
      </w:pPr>
    </w:p>
    <w:p w:rsidR="00CD6BA2" w:rsidRDefault="00CD6BA2" w:rsidP="00CD6BA2">
      <w:pPr>
        <w:pStyle w:val="ConsPlusNormal"/>
        <w:jc w:val="right"/>
        <w:outlineLvl w:val="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Таблица 8</w:t>
      </w:r>
    </w:p>
    <w:tbl>
      <w:tblPr>
        <w:tblStyle w:val="a3"/>
        <w:tblW w:w="9843" w:type="dxa"/>
        <w:tblInd w:w="-289" w:type="dxa"/>
        <w:tblLayout w:type="fixed"/>
        <w:tblLook w:val="0000"/>
      </w:tblPr>
      <w:tblGrid>
        <w:gridCol w:w="660"/>
        <w:gridCol w:w="990"/>
        <w:gridCol w:w="3169"/>
        <w:gridCol w:w="5024"/>
      </w:tblGrid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Код категории льготы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Категории граждан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 xml:space="preserve">Объем обеспечения лекарственными препаратами, медицинскими изделиями и специализированными продуктами лечебного питания 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Участники Великой Отечественной войны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Дети из многодетных семей в возрасте до 6 лет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бесплатное обеспечение лекарственными препаратами в соответствии с перечнем жизненно необходимых и важнейших лекарственных препаратов и разделом 3 к настоящему перечню, и таблицей 9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Дети до 3 лет жизни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бесплатное обеспечение лекарственными препаратами в соответствии с перечнем жизненно необходимых и важнейших лекарственных препаратов и разделом 3 к настоящему перечню, и таблицей 9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 xml:space="preserve">Дети-сироты и дети, </w:t>
            </w:r>
            <w:r>
              <w:rPr>
                <w:sz w:val="22"/>
                <w:szCs w:val="22"/>
              </w:rPr>
              <w:lastRenderedPageBreak/>
              <w:t>оставшиеся без попечения родителей, воспитывающиеся в семьях опекунов или попечителей, приемных семьях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lastRenderedPageBreak/>
              <w:t xml:space="preserve">бесплатное обеспечение лекарственными </w:t>
            </w:r>
            <w:r>
              <w:rPr>
                <w:sz w:val="22"/>
                <w:szCs w:val="22"/>
              </w:rPr>
              <w:lastRenderedPageBreak/>
              <w:t xml:space="preserve">препаратами в соответствии с перечнем жизненно необходимых и важнейших лекарственных препаратов и разделом 3 к настоящему перечню, и таблицей 9 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 xml:space="preserve">Кормящие матери из семей со среднедушевым доходом, размер которого не превышает </w:t>
            </w:r>
            <w:hyperlink r:id="rId4" w:tooltip="https://login.consultant.ru/link/?req=doc&amp;base=RLAW926&amp;n=17086&amp;date=17.10.2022" w:history="1">
              <w:r>
                <w:rPr>
                  <w:color w:val="000000" w:themeColor="text1"/>
                  <w:sz w:val="22"/>
                  <w:szCs w:val="22"/>
                </w:rPr>
                <w:t>величину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прожиточного минимума в автономном округе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бесплатное обеспечение витаминами, лекарственными препаратами, содержащими железо,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Труженики тыла (лица,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50-процентная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Неработающие одинокие граждане (женщины старше 55 лет и мужчины старше 60 лет), не относящиеся к льготным категориям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50-процентная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Граждане, проживающие в семьях, состоящих из неработающих граждан (женщины старше 55 лет и мужчины старше 60 лет), один из которых либо оба не относятся к льготным категориям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50-процентная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Реабилитированные лица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50-процентная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  <w:tr w:rsidR="00CD6BA2" w:rsidTr="00E1586B">
        <w:tc>
          <w:tcPr>
            <w:tcW w:w="660" w:type="dxa"/>
          </w:tcPr>
          <w:p w:rsidR="00CD6BA2" w:rsidRDefault="00CD6BA2" w:rsidP="00E1586B">
            <w:pPr>
              <w:pStyle w:val="ConsPlusNormal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90" w:type="dxa"/>
          </w:tcPr>
          <w:p w:rsidR="00CD6BA2" w:rsidRDefault="00CD6BA2" w:rsidP="00E1586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3169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Граждане, признанные пострадавшими от политических репрессий</w:t>
            </w:r>
          </w:p>
        </w:tc>
        <w:tc>
          <w:tcPr>
            <w:tcW w:w="5024" w:type="dxa"/>
          </w:tcPr>
          <w:p w:rsidR="00CD6BA2" w:rsidRDefault="00CD6BA2" w:rsidP="00E1586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50-процентная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</w:tbl>
    <w:p w:rsidR="00DC7C8F" w:rsidRDefault="00DC7C8F"/>
    <w:sectPr w:rsidR="00DC7C8F" w:rsidSect="00D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BA2"/>
    <w:rsid w:val="00093B2E"/>
    <w:rsid w:val="000E753B"/>
    <w:rsid w:val="001D1BA4"/>
    <w:rsid w:val="002E0290"/>
    <w:rsid w:val="002F3F64"/>
    <w:rsid w:val="00465268"/>
    <w:rsid w:val="004E7142"/>
    <w:rsid w:val="00613131"/>
    <w:rsid w:val="00675FC8"/>
    <w:rsid w:val="007D3B3C"/>
    <w:rsid w:val="00845DC7"/>
    <w:rsid w:val="00893F77"/>
    <w:rsid w:val="008D0371"/>
    <w:rsid w:val="00955A4D"/>
    <w:rsid w:val="00A3698F"/>
    <w:rsid w:val="00AE11E3"/>
    <w:rsid w:val="00C7614A"/>
    <w:rsid w:val="00CD6BA2"/>
    <w:rsid w:val="00DC7C8F"/>
    <w:rsid w:val="00D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A2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6BA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3F7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26&amp;n=17086&amp;date=1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klokova_iv</dc:creator>
  <cp:keywords/>
  <dc:description/>
  <cp:lastModifiedBy>klokova_iv</cp:lastModifiedBy>
  <cp:revision>4</cp:revision>
  <dcterms:created xsi:type="dcterms:W3CDTF">2024-01-15T10:35:00Z</dcterms:created>
  <dcterms:modified xsi:type="dcterms:W3CDTF">2024-01-17T09:24:00Z</dcterms:modified>
</cp:coreProperties>
</file>